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D1" w:rsidRPr="002229E6" w:rsidRDefault="008500D1" w:rsidP="002229E6">
      <w:pPr>
        <w:pStyle w:val="NormalWeb"/>
        <w:spacing w:before="2" w:after="2"/>
        <w:jc w:val="center"/>
        <w:rPr>
          <w:rFonts w:ascii="Avenir Book" w:hAnsi="Avenir Book"/>
          <w:b/>
          <w:bCs/>
          <w:caps/>
          <w:sz w:val="24"/>
          <w:szCs w:val="22"/>
        </w:rPr>
      </w:pPr>
      <w:r w:rsidRPr="002229E6">
        <w:rPr>
          <w:rFonts w:ascii="Avenir Book" w:hAnsi="Avenir Book"/>
          <w:b/>
          <w:bCs/>
          <w:caps/>
          <w:sz w:val="24"/>
          <w:szCs w:val="22"/>
        </w:rPr>
        <w:t>Advanced Placement English Language and Composition</w:t>
      </w:r>
    </w:p>
    <w:p w:rsidR="008500D1" w:rsidRPr="002229E6" w:rsidRDefault="008500D1" w:rsidP="002229E6">
      <w:pPr>
        <w:pStyle w:val="NormalWeb"/>
        <w:spacing w:before="2" w:after="2"/>
        <w:jc w:val="center"/>
        <w:rPr>
          <w:rFonts w:ascii="Avenir Book" w:hAnsi="Avenir Book"/>
          <w:b/>
          <w:bCs/>
          <w:caps/>
          <w:sz w:val="24"/>
          <w:szCs w:val="22"/>
        </w:rPr>
      </w:pPr>
      <w:r w:rsidRPr="002229E6">
        <w:rPr>
          <w:rFonts w:ascii="Avenir Book" w:hAnsi="Avenir Book"/>
          <w:b/>
          <w:bCs/>
          <w:caps/>
          <w:sz w:val="24"/>
          <w:szCs w:val="22"/>
        </w:rPr>
        <w:t>Duarte High</w:t>
      </w:r>
      <w:r w:rsidR="002229E6">
        <w:rPr>
          <w:rFonts w:ascii="Avenir Book" w:hAnsi="Avenir Book"/>
          <w:b/>
          <w:bCs/>
          <w:caps/>
          <w:sz w:val="24"/>
          <w:szCs w:val="22"/>
        </w:rPr>
        <w:t xml:space="preserve"> School</w:t>
      </w:r>
      <w:r w:rsidR="00551EE0">
        <w:rPr>
          <w:rFonts w:ascii="Avenir Book" w:hAnsi="Avenir Book"/>
          <w:b/>
          <w:bCs/>
          <w:caps/>
          <w:sz w:val="24"/>
          <w:szCs w:val="22"/>
        </w:rPr>
        <w:t xml:space="preserve"> - </w:t>
      </w:r>
      <w:r w:rsidR="00551EE0" w:rsidRPr="002229E6">
        <w:rPr>
          <w:rFonts w:ascii="Avenir Book" w:hAnsi="Avenir Book"/>
          <w:b/>
          <w:bCs/>
          <w:sz w:val="24"/>
          <w:szCs w:val="22"/>
        </w:rPr>
        <w:t>Summer Assignment</w:t>
      </w:r>
    </w:p>
    <w:p w:rsidR="008500D1" w:rsidRPr="002229E6" w:rsidRDefault="008500D1" w:rsidP="008500D1">
      <w:pPr>
        <w:pStyle w:val="NormalWeb"/>
        <w:spacing w:before="2" w:after="2"/>
        <w:rPr>
          <w:rFonts w:ascii="Avenir Book" w:hAnsi="Avenir Book"/>
          <w:b/>
          <w:bCs/>
          <w:sz w:val="24"/>
          <w:szCs w:val="22"/>
        </w:rPr>
      </w:pPr>
    </w:p>
    <w:p w:rsidR="002229E6" w:rsidRDefault="00551EE0" w:rsidP="002229E6">
      <w:pPr>
        <w:pStyle w:val="NormalWeb"/>
        <w:spacing w:before="2" w:after="2"/>
        <w:jc w:val="center"/>
        <w:rPr>
          <w:rFonts w:ascii="Avenir Book" w:hAnsi="Avenir Book"/>
          <w:b/>
          <w:bCs/>
          <w:sz w:val="24"/>
          <w:szCs w:val="22"/>
        </w:rPr>
      </w:pPr>
      <w:r>
        <w:rPr>
          <w:rFonts w:ascii="Avenir Book" w:hAnsi="Avenir Book"/>
          <w:b/>
          <w:bCs/>
          <w:sz w:val="24"/>
          <w:szCs w:val="22"/>
        </w:rPr>
        <w:t>Mr. Tsuyuki</w:t>
      </w:r>
    </w:p>
    <w:p w:rsidR="008500D1" w:rsidRPr="002229E6" w:rsidRDefault="002229E6" w:rsidP="002229E6">
      <w:pPr>
        <w:pStyle w:val="NormalWeb"/>
        <w:spacing w:before="2" w:after="2"/>
        <w:jc w:val="center"/>
        <w:rPr>
          <w:rFonts w:ascii="Avenir Book" w:hAnsi="Avenir Book"/>
          <w:b/>
          <w:bCs/>
          <w:sz w:val="24"/>
          <w:szCs w:val="22"/>
        </w:rPr>
      </w:pPr>
      <w:r>
        <w:rPr>
          <w:rFonts w:ascii="Avenir Book" w:hAnsi="Avenir Book"/>
          <w:b/>
          <w:bCs/>
          <w:sz w:val="24"/>
          <w:szCs w:val="22"/>
        </w:rPr>
        <w:t>Duarteenglishclass@gmail.com</w:t>
      </w:r>
    </w:p>
    <w:p w:rsidR="008500D1" w:rsidRPr="002229E6" w:rsidRDefault="008500D1" w:rsidP="008500D1">
      <w:pPr>
        <w:pStyle w:val="NormalWeb"/>
        <w:spacing w:before="2" w:after="2"/>
        <w:rPr>
          <w:rFonts w:ascii="Avenir Book" w:hAnsi="Avenir Book"/>
        </w:rPr>
      </w:pPr>
    </w:p>
    <w:p w:rsidR="006B787B" w:rsidRDefault="006B787B" w:rsidP="008500D1">
      <w:pPr>
        <w:pStyle w:val="NormalWeb"/>
        <w:spacing w:before="2" w:after="2"/>
        <w:rPr>
          <w:rFonts w:ascii="Avenir Book" w:hAnsi="Avenir Book"/>
          <w:szCs w:val="24"/>
        </w:rPr>
      </w:pPr>
      <w:r w:rsidRPr="006B787B">
        <w:rPr>
          <w:rFonts w:ascii="Avenir Book" w:hAnsi="Avenir Book"/>
          <w:szCs w:val="24"/>
        </w:rPr>
        <w:t>In order to prepare for AP Language and Composition, you will need to continue practicing your critical reading and writing skills throughout the summer. Th</w:t>
      </w:r>
      <w:r>
        <w:rPr>
          <w:rFonts w:ascii="Avenir Book" w:hAnsi="Avenir Book"/>
          <w:szCs w:val="24"/>
        </w:rPr>
        <w:t>is assignment is</w:t>
      </w:r>
      <w:r w:rsidRPr="006B787B">
        <w:rPr>
          <w:rFonts w:ascii="Avenir Book" w:hAnsi="Avenir Book"/>
          <w:szCs w:val="24"/>
        </w:rPr>
        <w:t xml:space="preserve"> not designed to torture you, but to help keep your brain working over the lazy, hazy days of summer. This summer’s reading assignment has been created to give you an introduction to the kinds of reading you will see throughout the course and types of analysis that will be required of that reading.</w:t>
      </w:r>
    </w:p>
    <w:p w:rsidR="006B787B" w:rsidRDefault="006B787B" w:rsidP="008500D1">
      <w:pPr>
        <w:pStyle w:val="NormalWeb"/>
        <w:spacing w:before="2" w:after="2"/>
        <w:rPr>
          <w:rFonts w:ascii="Avenir Book" w:hAnsi="Avenir Book"/>
          <w:szCs w:val="24"/>
        </w:rPr>
      </w:pPr>
    </w:p>
    <w:p w:rsidR="006B787B" w:rsidRDefault="008500D1" w:rsidP="008500D1">
      <w:pPr>
        <w:pStyle w:val="NormalWeb"/>
        <w:spacing w:before="2" w:after="2"/>
        <w:rPr>
          <w:rFonts w:ascii="Avenir Book" w:hAnsi="Avenir Book"/>
          <w:szCs w:val="24"/>
        </w:rPr>
      </w:pPr>
      <w:r w:rsidRPr="002229E6">
        <w:rPr>
          <w:rFonts w:ascii="Avenir Book" w:hAnsi="Avenir Book"/>
          <w:szCs w:val="24"/>
        </w:rPr>
        <w:t>AP Language &amp; Composition...At A Glance</w:t>
      </w:r>
      <w:r w:rsidR="002229E6">
        <w:rPr>
          <w:rFonts w:ascii="Avenir Book" w:hAnsi="Avenir Book"/>
          <w:szCs w:val="24"/>
        </w:rPr>
        <w:t>:</w:t>
      </w:r>
      <w:r w:rsidRPr="002229E6">
        <w:rPr>
          <w:rFonts w:ascii="Avenir Book" w:hAnsi="Avenir Book"/>
          <w:szCs w:val="24"/>
        </w:rPr>
        <w:t xml:space="preserve"> </w:t>
      </w:r>
    </w:p>
    <w:p w:rsidR="008500D1" w:rsidRPr="002229E6" w:rsidRDefault="008500D1" w:rsidP="008500D1">
      <w:pPr>
        <w:pStyle w:val="NormalWeb"/>
        <w:spacing w:before="2" w:after="2"/>
        <w:rPr>
          <w:rFonts w:ascii="Avenir Book" w:hAnsi="Avenir Book"/>
        </w:rPr>
      </w:pPr>
    </w:p>
    <w:p w:rsidR="008500D1" w:rsidRPr="002229E6" w:rsidRDefault="008500D1" w:rsidP="008500D1">
      <w:pPr>
        <w:pStyle w:val="NormalWeb"/>
        <w:spacing w:before="2" w:after="2"/>
        <w:rPr>
          <w:rFonts w:ascii="Avenir Book" w:hAnsi="Avenir Book"/>
        </w:rPr>
      </w:pPr>
      <w:r w:rsidRPr="002229E6">
        <w:rPr>
          <w:rFonts w:ascii="Avenir Book" w:hAnsi="Avenir Book"/>
          <w:szCs w:val="24"/>
        </w:rPr>
        <w:t>*</w:t>
      </w:r>
      <w:r w:rsidR="002229E6">
        <w:rPr>
          <w:rFonts w:ascii="Avenir Book" w:hAnsi="Avenir Book"/>
          <w:szCs w:val="24"/>
        </w:rPr>
        <w:t xml:space="preserve"> </w:t>
      </w:r>
      <w:r w:rsidRPr="002229E6">
        <w:rPr>
          <w:rFonts w:ascii="Avenir Book" w:hAnsi="Avenir Book"/>
          <w:szCs w:val="24"/>
        </w:rPr>
        <w:t>Focus on nonfiction (personal essays, autobiographies/biographies, newspaper articles, etc</w:t>
      </w:r>
      <w:r w:rsidR="00551EE0">
        <w:rPr>
          <w:rFonts w:ascii="Avenir Book" w:hAnsi="Avenir Book"/>
          <w:szCs w:val="24"/>
        </w:rPr>
        <w:t>.</w:t>
      </w:r>
      <w:r w:rsidRPr="002229E6">
        <w:rPr>
          <w:rFonts w:ascii="Avenir Book" w:hAnsi="Avenir Book"/>
          <w:szCs w:val="24"/>
        </w:rPr>
        <w:t xml:space="preserve">) </w:t>
      </w:r>
    </w:p>
    <w:p w:rsidR="002229E6" w:rsidRPr="002229E6" w:rsidRDefault="008500D1" w:rsidP="008500D1">
      <w:pPr>
        <w:pStyle w:val="NormalWeb"/>
        <w:spacing w:before="2" w:after="2"/>
        <w:rPr>
          <w:rFonts w:ascii="Avenir Book" w:hAnsi="Avenir Book"/>
          <w:szCs w:val="24"/>
        </w:rPr>
      </w:pPr>
      <w:r w:rsidRPr="002229E6">
        <w:rPr>
          <w:rFonts w:ascii="Avenir Book" w:hAnsi="Avenir Book"/>
          <w:szCs w:val="24"/>
        </w:rPr>
        <w:t xml:space="preserve">* This means not as much work with novels and short stories. </w:t>
      </w:r>
    </w:p>
    <w:p w:rsidR="008500D1" w:rsidRPr="002229E6" w:rsidRDefault="008500D1" w:rsidP="008500D1">
      <w:pPr>
        <w:pStyle w:val="NormalWeb"/>
        <w:spacing w:before="2" w:after="2"/>
        <w:rPr>
          <w:rFonts w:ascii="Avenir Book" w:hAnsi="Avenir Book"/>
        </w:rPr>
      </w:pPr>
      <w:r w:rsidRPr="002229E6">
        <w:rPr>
          <w:rFonts w:ascii="Avenir Book" w:hAnsi="Avenir Book"/>
          <w:szCs w:val="24"/>
        </w:rPr>
        <w:t>*</w:t>
      </w:r>
      <w:r w:rsidR="002229E6">
        <w:rPr>
          <w:rFonts w:ascii="Avenir Book" w:hAnsi="Avenir Book"/>
          <w:szCs w:val="24"/>
        </w:rPr>
        <w:t xml:space="preserve"> </w:t>
      </w:r>
      <w:r w:rsidRPr="002229E6">
        <w:rPr>
          <w:rFonts w:ascii="Avenir Book" w:hAnsi="Avenir Book"/>
          <w:szCs w:val="24"/>
        </w:rPr>
        <w:t>You will write (and write and write and write).</w:t>
      </w:r>
      <w:r w:rsidRPr="002229E6">
        <w:rPr>
          <w:rFonts w:ascii="Avenir Book" w:hAnsi="Avenir Book"/>
          <w:szCs w:val="24"/>
        </w:rPr>
        <w:br/>
        <w:t xml:space="preserve">* You will analyze other author’s pieces and be the author of your own. </w:t>
      </w:r>
    </w:p>
    <w:p w:rsidR="008500D1" w:rsidRPr="002229E6" w:rsidRDefault="008500D1" w:rsidP="008500D1">
      <w:pPr>
        <w:pStyle w:val="NormalWeb"/>
        <w:spacing w:before="2" w:after="2"/>
        <w:rPr>
          <w:rFonts w:ascii="Avenir Book" w:hAnsi="Avenir Book"/>
        </w:rPr>
      </w:pPr>
      <w:r w:rsidRPr="002229E6">
        <w:rPr>
          <w:rFonts w:ascii="Avenir Book" w:hAnsi="Avenir Book"/>
          <w:szCs w:val="24"/>
        </w:rPr>
        <w:t>*</w:t>
      </w:r>
      <w:r w:rsidR="002229E6">
        <w:rPr>
          <w:rFonts w:ascii="Avenir Book" w:hAnsi="Avenir Book"/>
          <w:szCs w:val="24"/>
        </w:rPr>
        <w:t xml:space="preserve"> </w:t>
      </w:r>
      <w:r w:rsidRPr="002229E6">
        <w:rPr>
          <w:rFonts w:ascii="Avenir Book" w:hAnsi="Avenir Book"/>
          <w:szCs w:val="24"/>
        </w:rPr>
        <w:t xml:space="preserve">You will study grammar. </w:t>
      </w:r>
    </w:p>
    <w:p w:rsidR="008500D1" w:rsidRPr="002229E6" w:rsidRDefault="008500D1" w:rsidP="008500D1">
      <w:pPr>
        <w:pStyle w:val="NormalWeb"/>
        <w:spacing w:before="2" w:after="2"/>
        <w:rPr>
          <w:rFonts w:ascii="Avenir Book" w:hAnsi="Avenir Book"/>
          <w:szCs w:val="24"/>
        </w:rPr>
      </w:pPr>
      <w:r w:rsidRPr="002229E6">
        <w:rPr>
          <w:rFonts w:ascii="Avenir Book" w:hAnsi="Avenir Book"/>
          <w:szCs w:val="24"/>
        </w:rPr>
        <w:t>*</w:t>
      </w:r>
      <w:r w:rsidR="002229E6">
        <w:rPr>
          <w:rFonts w:ascii="Avenir Book" w:hAnsi="Avenir Book"/>
          <w:szCs w:val="24"/>
        </w:rPr>
        <w:t xml:space="preserve"> </w:t>
      </w:r>
      <w:r w:rsidRPr="002229E6">
        <w:rPr>
          <w:rFonts w:ascii="Avenir Book" w:hAnsi="Avenir Book"/>
          <w:szCs w:val="24"/>
        </w:rPr>
        <w:t>This is considered a college-level course</w:t>
      </w:r>
      <w:r w:rsidR="00551EE0">
        <w:rPr>
          <w:rFonts w:ascii="Avenir Book" w:hAnsi="Avenir Book"/>
          <w:szCs w:val="24"/>
        </w:rPr>
        <w:t>;</w:t>
      </w:r>
      <w:r w:rsidRPr="002229E6">
        <w:rPr>
          <w:rFonts w:ascii="Avenir Book" w:hAnsi="Avenir Book"/>
          <w:szCs w:val="24"/>
        </w:rPr>
        <w:t xml:space="preserve"> therefore, students will be treated like the mature, honest, responsible, self-motivated people they are. </w:t>
      </w:r>
    </w:p>
    <w:p w:rsidR="002229E6" w:rsidRPr="002229E6" w:rsidRDefault="008500D1" w:rsidP="008500D1">
      <w:pPr>
        <w:pStyle w:val="NormalWeb"/>
        <w:spacing w:before="2" w:after="2"/>
        <w:rPr>
          <w:rFonts w:ascii="Avenir Book" w:hAnsi="Avenir Book"/>
          <w:szCs w:val="24"/>
        </w:rPr>
      </w:pPr>
      <w:r w:rsidRPr="002229E6">
        <w:rPr>
          <w:rFonts w:ascii="Avenir Book" w:hAnsi="Avenir Book"/>
          <w:szCs w:val="24"/>
        </w:rPr>
        <w:t xml:space="preserve">* You MUST be able to trust yourself to keep up with the workload. </w:t>
      </w:r>
    </w:p>
    <w:p w:rsidR="002229E6" w:rsidRPr="002229E6" w:rsidRDefault="006B787B" w:rsidP="008500D1">
      <w:pPr>
        <w:pStyle w:val="NormalWeb"/>
        <w:spacing w:before="2" w:after="2"/>
        <w:rPr>
          <w:rFonts w:ascii="Avenir Book" w:hAnsi="Avenir Book"/>
          <w:szCs w:val="24"/>
        </w:rPr>
      </w:pPr>
      <w:r>
        <w:rPr>
          <w:rFonts w:ascii="Avenir Book" w:hAnsi="Avenir Book"/>
          <w:szCs w:val="24"/>
        </w:rPr>
        <w:t>---------------------------------------------------------------------------------------------------------------------------------</w:t>
      </w:r>
    </w:p>
    <w:p w:rsidR="00222447" w:rsidRPr="002229E6" w:rsidRDefault="006B787B" w:rsidP="008500D1">
      <w:pPr>
        <w:pStyle w:val="NormalWeb"/>
        <w:spacing w:before="2" w:after="2"/>
        <w:rPr>
          <w:rFonts w:ascii="Avenir Book" w:hAnsi="Avenir Book"/>
          <w:b/>
          <w:sz w:val="24"/>
        </w:rPr>
      </w:pPr>
      <w:r w:rsidRPr="006B787B">
        <w:rPr>
          <w:rFonts w:ascii="Avenir Book" w:hAnsi="Avenir Book"/>
          <w:b/>
          <w:sz w:val="24"/>
          <w:vertAlign w:val="superscript"/>
        </w:rPr>
        <w:t>1</w:t>
      </w:r>
      <w:r w:rsidR="00222447" w:rsidRPr="002229E6">
        <w:rPr>
          <w:rFonts w:ascii="Avenir Book" w:hAnsi="Avenir Book"/>
          <w:b/>
          <w:sz w:val="24"/>
        </w:rPr>
        <w:t>Read and annotate David Foster Wallace’s “Consider the Lobster”</w:t>
      </w:r>
    </w:p>
    <w:p w:rsidR="00222447" w:rsidRPr="002229E6" w:rsidRDefault="00222447" w:rsidP="008500D1">
      <w:pPr>
        <w:pStyle w:val="NormalWeb"/>
        <w:spacing w:before="2" w:after="2"/>
        <w:rPr>
          <w:rFonts w:ascii="Avenir Book" w:hAnsi="Avenir Book"/>
          <w:b/>
          <w:sz w:val="24"/>
        </w:rPr>
      </w:pPr>
    </w:p>
    <w:p w:rsidR="00551EE0" w:rsidRPr="00551EE0" w:rsidRDefault="00222447" w:rsidP="008500D1">
      <w:pPr>
        <w:pStyle w:val="NormalWeb"/>
        <w:spacing w:before="2" w:after="2"/>
        <w:rPr>
          <w:rFonts w:ascii="Avenir Book" w:hAnsi="Avenir Book"/>
        </w:rPr>
      </w:pPr>
      <w:r w:rsidRPr="00551EE0">
        <w:rPr>
          <w:rFonts w:ascii="Avenir Book" w:hAnsi="Avenir Book"/>
        </w:rPr>
        <w:t xml:space="preserve">In </w:t>
      </w:r>
      <w:r w:rsidR="002229E6" w:rsidRPr="00551EE0">
        <w:rPr>
          <w:rFonts w:ascii="Avenir Book" w:hAnsi="Avenir Book"/>
        </w:rPr>
        <w:t>5</w:t>
      </w:r>
      <w:r w:rsidRPr="00551EE0">
        <w:rPr>
          <w:rFonts w:ascii="Avenir Book" w:hAnsi="Avenir Book"/>
        </w:rPr>
        <w:t>00-</w:t>
      </w:r>
      <w:r w:rsidR="00551EE0" w:rsidRPr="00551EE0">
        <w:rPr>
          <w:rFonts w:ascii="Avenir Book" w:hAnsi="Avenir Book"/>
        </w:rPr>
        <w:t>7</w:t>
      </w:r>
      <w:r w:rsidRPr="00551EE0">
        <w:rPr>
          <w:rFonts w:ascii="Avenir Book" w:hAnsi="Avenir Book"/>
        </w:rPr>
        <w:t>00 words, respond to the following</w:t>
      </w:r>
      <w:r w:rsidR="00551EE0" w:rsidRPr="00551EE0">
        <w:rPr>
          <w:rFonts w:ascii="Avenir Book" w:hAnsi="Avenir Book"/>
        </w:rPr>
        <w:t xml:space="preserve"> (be sure to provide textual evidence</w:t>
      </w:r>
      <w:r w:rsidR="0060346A">
        <w:rPr>
          <w:rFonts w:ascii="Avenir Book" w:hAnsi="Avenir Book"/>
        </w:rPr>
        <w:t xml:space="preserve"> and avoid plagiarism</w:t>
      </w:r>
      <w:r w:rsidR="00551EE0" w:rsidRPr="00551EE0">
        <w:rPr>
          <w:rFonts w:ascii="Avenir Book" w:hAnsi="Avenir Book"/>
        </w:rPr>
        <w:t xml:space="preserve"> in your essay response)</w:t>
      </w:r>
      <w:r w:rsidRPr="00551EE0">
        <w:rPr>
          <w:rFonts w:ascii="Avenir Book" w:hAnsi="Avenir Book"/>
        </w:rPr>
        <w:t>:</w:t>
      </w:r>
    </w:p>
    <w:p w:rsidR="00222447" w:rsidRPr="00551EE0" w:rsidRDefault="00222447" w:rsidP="008500D1">
      <w:pPr>
        <w:pStyle w:val="NormalWeb"/>
        <w:spacing w:before="2" w:after="2"/>
        <w:rPr>
          <w:rFonts w:ascii="Avenir Book" w:hAnsi="Avenir Book"/>
          <w:sz w:val="18"/>
        </w:rPr>
      </w:pPr>
    </w:p>
    <w:p w:rsidR="00551EE0" w:rsidRPr="00551EE0" w:rsidRDefault="002229E6" w:rsidP="008500D1">
      <w:pPr>
        <w:pStyle w:val="NormalWeb"/>
        <w:spacing w:before="2" w:after="2"/>
        <w:rPr>
          <w:rFonts w:ascii="Avenir Book" w:hAnsi="Avenir Book"/>
          <w:b/>
          <w:i/>
          <w:sz w:val="24"/>
        </w:rPr>
      </w:pPr>
      <w:r w:rsidRPr="00551EE0">
        <w:rPr>
          <w:rFonts w:ascii="Avenir Book" w:hAnsi="Avenir Book"/>
          <w:b/>
          <w:i/>
          <w:sz w:val="24"/>
        </w:rPr>
        <w:t xml:space="preserve">How does Wallace make a commentary on humans and food?  </w:t>
      </w:r>
      <w:r w:rsidR="006B787B" w:rsidRPr="00551EE0">
        <w:rPr>
          <w:rFonts w:ascii="Avenir Book" w:hAnsi="Avenir Book"/>
          <w:b/>
          <w:i/>
          <w:sz w:val="24"/>
        </w:rPr>
        <w:t xml:space="preserve">How does he challenge the meaning of “food” based how we use language to identify the different types of animals we consume? </w:t>
      </w:r>
    </w:p>
    <w:p w:rsidR="002229E6" w:rsidRDefault="002229E6" w:rsidP="008500D1">
      <w:pPr>
        <w:pStyle w:val="NormalWeb"/>
        <w:spacing w:before="2" w:after="2"/>
        <w:rPr>
          <w:rFonts w:ascii="Avenir Book" w:hAnsi="Avenir Book"/>
        </w:rPr>
      </w:pPr>
    </w:p>
    <w:p w:rsidR="002229E6" w:rsidRDefault="002229E6" w:rsidP="008500D1">
      <w:pPr>
        <w:pStyle w:val="NormalWeb"/>
        <w:spacing w:before="2" w:after="2"/>
        <w:rPr>
          <w:rFonts w:ascii="Avenir Book" w:hAnsi="Avenir Book"/>
        </w:rPr>
      </w:pPr>
      <w:r>
        <w:rPr>
          <w:rFonts w:ascii="Avenir Book" w:hAnsi="Avenir Book"/>
        </w:rPr>
        <w:t xml:space="preserve">ALL WRITING SHOULD BE:  </w:t>
      </w:r>
    </w:p>
    <w:p w:rsidR="002229E6" w:rsidRDefault="002229E6" w:rsidP="008500D1">
      <w:pPr>
        <w:pStyle w:val="NormalWeb"/>
        <w:spacing w:before="2" w:after="2"/>
        <w:rPr>
          <w:rFonts w:ascii="Avenir Book" w:hAnsi="Avenir Book"/>
        </w:rPr>
      </w:pPr>
    </w:p>
    <w:p w:rsidR="002229E6" w:rsidRDefault="006B787B" w:rsidP="008500D1">
      <w:pPr>
        <w:pStyle w:val="NormalWeb"/>
        <w:spacing w:before="2" w:after="2"/>
        <w:rPr>
          <w:rFonts w:ascii="Avenir Book" w:hAnsi="Avenir Book"/>
        </w:rPr>
      </w:pPr>
      <w:r>
        <w:rPr>
          <w:rFonts w:ascii="Avenir Book" w:hAnsi="Avenir Book"/>
        </w:rPr>
        <w:tab/>
        <w:t>Typed</w:t>
      </w:r>
      <w:r w:rsidR="002229E6">
        <w:rPr>
          <w:rFonts w:ascii="Avenir Book" w:hAnsi="Avenir Book"/>
        </w:rPr>
        <w:t xml:space="preserve"> and In MLA Format</w:t>
      </w:r>
    </w:p>
    <w:p w:rsidR="002229E6" w:rsidRDefault="002229E6" w:rsidP="008500D1">
      <w:pPr>
        <w:pStyle w:val="NormalWeb"/>
        <w:spacing w:before="2" w:after="2"/>
        <w:rPr>
          <w:rFonts w:ascii="Avenir Book" w:hAnsi="Avenir Book"/>
        </w:rPr>
      </w:pPr>
      <w:r>
        <w:rPr>
          <w:rFonts w:ascii="Avenir Book" w:hAnsi="Avenir Book"/>
        </w:rPr>
        <w:tab/>
        <w:t>Proof read, revised, and edited</w:t>
      </w:r>
    </w:p>
    <w:p w:rsidR="002229E6" w:rsidRDefault="002229E6" w:rsidP="008500D1">
      <w:pPr>
        <w:pStyle w:val="NormalWeb"/>
        <w:spacing w:before="2" w:after="2"/>
        <w:rPr>
          <w:rFonts w:ascii="Avenir Book" w:hAnsi="Avenir Book"/>
        </w:rPr>
      </w:pPr>
      <w:r>
        <w:rPr>
          <w:rFonts w:ascii="Avenir Book" w:hAnsi="Avenir Book"/>
        </w:rPr>
        <w:tab/>
        <w:t>Free of typos/grammatical errors</w:t>
      </w:r>
    </w:p>
    <w:p w:rsidR="006B787B" w:rsidRDefault="006B787B" w:rsidP="008500D1">
      <w:pPr>
        <w:pStyle w:val="NormalWeb"/>
        <w:spacing w:before="2" w:after="2"/>
        <w:rPr>
          <w:rFonts w:ascii="Avenir Book" w:hAnsi="Avenir Book"/>
        </w:rPr>
      </w:pPr>
    </w:p>
    <w:p w:rsidR="00222447" w:rsidRPr="0060346A" w:rsidRDefault="006B787B" w:rsidP="008500D1">
      <w:pPr>
        <w:pStyle w:val="NormalWeb"/>
        <w:spacing w:before="2" w:after="2"/>
        <w:rPr>
          <w:rFonts w:ascii="Avenir Book" w:hAnsi="Avenir Book"/>
        </w:rPr>
      </w:pPr>
      <w:r>
        <w:rPr>
          <w:rFonts w:ascii="Avenir Book" w:hAnsi="Avenir Book"/>
        </w:rPr>
        <w:t>Please email (</w:t>
      </w:r>
      <w:hyperlink r:id="rId4" w:history="1">
        <w:r w:rsidRPr="00A71C54">
          <w:rPr>
            <w:rStyle w:val="Hyperlink"/>
            <w:rFonts w:ascii="Avenir Book" w:hAnsi="Avenir Book"/>
          </w:rPr>
          <w:t>duarteenglishclass@gmail.com</w:t>
        </w:r>
      </w:hyperlink>
      <w:r>
        <w:rPr>
          <w:rFonts w:ascii="Avenir Book" w:hAnsi="Avenir Book"/>
        </w:rPr>
        <w:t xml:space="preserve">) the assignment by </w:t>
      </w:r>
      <w:r w:rsidRPr="006B787B">
        <w:rPr>
          <w:rFonts w:ascii="Avenir Book" w:hAnsi="Avenir Book"/>
          <w:u w:val="single"/>
        </w:rPr>
        <w:t>August 17, 2015.</w:t>
      </w:r>
      <w:r w:rsidR="0060346A">
        <w:rPr>
          <w:rFonts w:ascii="Avenir Book" w:hAnsi="Avenir Book"/>
        </w:rPr>
        <w:t xml:space="preserve">  </w:t>
      </w:r>
    </w:p>
    <w:p w:rsidR="00222447" w:rsidRPr="002229E6" w:rsidRDefault="00222447" w:rsidP="008500D1">
      <w:pPr>
        <w:pStyle w:val="NormalWeb"/>
        <w:spacing w:before="2" w:after="2"/>
        <w:rPr>
          <w:rFonts w:ascii="Avenir Book" w:hAnsi="Avenir Book"/>
        </w:rPr>
      </w:pPr>
    </w:p>
    <w:p w:rsidR="006B787B" w:rsidRDefault="006B787B" w:rsidP="006B787B">
      <w:pPr>
        <w:pStyle w:val="NormalWeb"/>
        <w:spacing w:before="2" w:after="2"/>
        <w:rPr>
          <w:rFonts w:ascii="Avenir Book" w:hAnsi="Avenir Book"/>
          <w:sz w:val="16"/>
          <w:szCs w:val="24"/>
        </w:rPr>
      </w:pPr>
      <w:r w:rsidRPr="006B787B">
        <w:rPr>
          <w:rFonts w:ascii="Avenir Book" w:hAnsi="Avenir Book"/>
          <w:sz w:val="16"/>
          <w:szCs w:val="24"/>
          <w:vertAlign w:val="superscript"/>
        </w:rPr>
        <w:t>1</w:t>
      </w:r>
      <w:r>
        <w:rPr>
          <w:rFonts w:ascii="Avenir Book" w:hAnsi="Avenir Book"/>
          <w:sz w:val="16"/>
          <w:szCs w:val="24"/>
        </w:rPr>
        <w:t xml:space="preserve">If </w:t>
      </w:r>
      <w:r w:rsidRPr="002229E6">
        <w:rPr>
          <w:rFonts w:ascii="Avenir Book" w:hAnsi="Avenir Book"/>
          <w:sz w:val="16"/>
          <w:szCs w:val="24"/>
        </w:rPr>
        <w:t>you transfer into the class during the summer (from another class or another school) you are still required to complete the summer work</w:t>
      </w:r>
      <w:r>
        <w:rPr>
          <w:rFonts w:ascii="Avenir Book" w:hAnsi="Avenir Book"/>
          <w:sz w:val="16"/>
          <w:szCs w:val="24"/>
        </w:rPr>
        <w:t>.</w:t>
      </w:r>
      <w:r w:rsidRPr="002229E6">
        <w:rPr>
          <w:rFonts w:ascii="Avenir Book" w:hAnsi="Avenir Book"/>
          <w:sz w:val="16"/>
          <w:szCs w:val="24"/>
        </w:rPr>
        <w:t xml:space="preserve"> </w:t>
      </w:r>
    </w:p>
    <w:p w:rsidR="00551EE0" w:rsidRDefault="00551EE0" w:rsidP="006B787B">
      <w:pPr>
        <w:pStyle w:val="NormalWeb"/>
        <w:spacing w:before="2" w:after="2"/>
        <w:jc w:val="center"/>
        <w:rPr>
          <w:rFonts w:ascii="Avenir Book" w:hAnsi="Avenir Book"/>
          <w:sz w:val="24"/>
          <w:szCs w:val="24"/>
        </w:rPr>
      </w:pPr>
    </w:p>
    <w:p w:rsidR="008500D1" w:rsidRPr="002229E6" w:rsidRDefault="006B787B" w:rsidP="006B787B">
      <w:pPr>
        <w:pStyle w:val="NormalWeb"/>
        <w:spacing w:before="2" w:after="2"/>
        <w:jc w:val="center"/>
        <w:rPr>
          <w:rFonts w:ascii="Avenir Book" w:hAnsi="Avenir Book"/>
        </w:rPr>
      </w:pPr>
      <w:r w:rsidRPr="006B787B">
        <w:rPr>
          <w:rFonts w:ascii="Avenir Book" w:hAnsi="Avenir Book"/>
          <w:sz w:val="24"/>
          <w:szCs w:val="24"/>
        </w:rPr>
        <w:t>Have a fabulous (and productive) summer!</w:t>
      </w:r>
    </w:p>
    <w:sectPr w:rsidR="008500D1" w:rsidRPr="002229E6" w:rsidSect="008500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0D1"/>
    <w:rsid w:val="00222447"/>
    <w:rsid w:val="002229E6"/>
    <w:rsid w:val="003613B8"/>
    <w:rsid w:val="00551EE0"/>
    <w:rsid w:val="0060346A"/>
    <w:rsid w:val="006B787B"/>
    <w:rsid w:val="008500D1"/>
  </w:rsids>
  <m:mathPr>
    <m:mathFont m:val="20 d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41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500D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6B7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650689">
      <w:bodyDiv w:val="1"/>
      <w:marLeft w:val="0"/>
      <w:marRight w:val="0"/>
      <w:marTop w:val="0"/>
      <w:marBottom w:val="0"/>
      <w:divBdr>
        <w:top w:val="none" w:sz="0" w:space="0" w:color="auto"/>
        <w:left w:val="none" w:sz="0" w:space="0" w:color="auto"/>
        <w:bottom w:val="none" w:sz="0" w:space="0" w:color="auto"/>
        <w:right w:val="none" w:sz="0" w:space="0" w:color="auto"/>
      </w:divBdr>
      <w:divsChild>
        <w:div w:id="555356742">
          <w:marLeft w:val="0"/>
          <w:marRight w:val="0"/>
          <w:marTop w:val="0"/>
          <w:marBottom w:val="0"/>
          <w:divBdr>
            <w:top w:val="none" w:sz="0" w:space="0" w:color="auto"/>
            <w:left w:val="none" w:sz="0" w:space="0" w:color="auto"/>
            <w:bottom w:val="none" w:sz="0" w:space="0" w:color="auto"/>
            <w:right w:val="none" w:sz="0" w:space="0" w:color="auto"/>
          </w:divBdr>
          <w:divsChild>
            <w:div w:id="515315538">
              <w:marLeft w:val="0"/>
              <w:marRight w:val="0"/>
              <w:marTop w:val="0"/>
              <w:marBottom w:val="0"/>
              <w:divBdr>
                <w:top w:val="none" w:sz="0" w:space="0" w:color="auto"/>
                <w:left w:val="none" w:sz="0" w:space="0" w:color="auto"/>
                <w:bottom w:val="none" w:sz="0" w:space="0" w:color="auto"/>
                <w:right w:val="none" w:sz="0" w:space="0" w:color="auto"/>
              </w:divBdr>
              <w:divsChild>
                <w:div w:id="813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00146">
      <w:bodyDiv w:val="1"/>
      <w:marLeft w:val="0"/>
      <w:marRight w:val="0"/>
      <w:marTop w:val="0"/>
      <w:marBottom w:val="0"/>
      <w:divBdr>
        <w:top w:val="none" w:sz="0" w:space="0" w:color="auto"/>
        <w:left w:val="none" w:sz="0" w:space="0" w:color="auto"/>
        <w:bottom w:val="none" w:sz="0" w:space="0" w:color="auto"/>
        <w:right w:val="none" w:sz="0" w:space="0" w:color="auto"/>
      </w:divBdr>
      <w:divsChild>
        <w:div w:id="1314600744">
          <w:marLeft w:val="0"/>
          <w:marRight w:val="0"/>
          <w:marTop w:val="0"/>
          <w:marBottom w:val="0"/>
          <w:divBdr>
            <w:top w:val="none" w:sz="0" w:space="0" w:color="auto"/>
            <w:left w:val="none" w:sz="0" w:space="0" w:color="auto"/>
            <w:bottom w:val="none" w:sz="0" w:space="0" w:color="auto"/>
            <w:right w:val="none" w:sz="0" w:space="0" w:color="auto"/>
          </w:divBdr>
          <w:divsChild>
            <w:div w:id="443352370">
              <w:marLeft w:val="0"/>
              <w:marRight w:val="0"/>
              <w:marTop w:val="0"/>
              <w:marBottom w:val="0"/>
              <w:divBdr>
                <w:top w:val="none" w:sz="0" w:space="0" w:color="auto"/>
                <w:left w:val="none" w:sz="0" w:space="0" w:color="auto"/>
                <w:bottom w:val="none" w:sz="0" w:space="0" w:color="auto"/>
                <w:right w:val="none" w:sz="0" w:space="0" w:color="auto"/>
              </w:divBdr>
              <w:divsChild>
                <w:div w:id="1666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799">
      <w:bodyDiv w:val="1"/>
      <w:marLeft w:val="0"/>
      <w:marRight w:val="0"/>
      <w:marTop w:val="0"/>
      <w:marBottom w:val="0"/>
      <w:divBdr>
        <w:top w:val="none" w:sz="0" w:space="0" w:color="auto"/>
        <w:left w:val="none" w:sz="0" w:space="0" w:color="auto"/>
        <w:bottom w:val="none" w:sz="0" w:space="0" w:color="auto"/>
        <w:right w:val="none" w:sz="0" w:space="0" w:color="auto"/>
      </w:divBdr>
      <w:divsChild>
        <w:div w:id="545483963">
          <w:marLeft w:val="0"/>
          <w:marRight w:val="0"/>
          <w:marTop w:val="0"/>
          <w:marBottom w:val="0"/>
          <w:divBdr>
            <w:top w:val="none" w:sz="0" w:space="0" w:color="auto"/>
            <w:left w:val="none" w:sz="0" w:space="0" w:color="auto"/>
            <w:bottom w:val="none" w:sz="0" w:space="0" w:color="auto"/>
            <w:right w:val="none" w:sz="0" w:space="0" w:color="auto"/>
          </w:divBdr>
          <w:divsChild>
            <w:div w:id="1538732690">
              <w:marLeft w:val="0"/>
              <w:marRight w:val="0"/>
              <w:marTop w:val="0"/>
              <w:marBottom w:val="0"/>
              <w:divBdr>
                <w:top w:val="none" w:sz="0" w:space="0" w:color="auto"/>
                <w:left w:val="none" w:sz="0" w:space="0" w:color="auto"/>
                <w:bottom w:val="none" w:sz="0" w:space="0" w:color="auto"/>
                <w:right w:val="none" w:sz="0" w:space="0" w:color="auto"/>
              </w:divBdr>
              <w:divsChild>
                <w:div w:id="15124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uarteenglishclas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304</Words>
  <Characters>1733</Characters>
  <Application>Microsoft Macintosh Word</Application>
  <DocSecurity>0</DocSecurity>
  <Lines>14</Lines>
  <Paragraphs>3</Paragraphs>
  <ScaleCrop>false</ScaleCrop>
  <Company>CSU Long Beach</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Tsuyuki</dc:creator>
  <cp:keywords/>
  <cp:lastModifiedBy>Dean Tsuyuki</cp:lastModifiedBy>
  <cp:revision>2</cp:revision>
  <cp:lastPrinted>2015-06-10T04:10:00Z</cp:lastPrinted>
  <dcterms:created xsi:type="dcterms:W3CDTF">2015-06-10T03:19:00Z</dcterms:created>
  <dcterms:modified xsi:type="dcterms:W3CDTF">2015-06-10T04:16:00Z</dcterms:modified>
</cp:coreProperties>
</file>