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74" w:rsidRPr="00554C41" w:rsidRDefault="00AD7574" w:rsidP="00AD7574">
      <w:pPr>
        <w:rPr>
          <w:rFonts w:ascii="Avenir Book" w:hAnsi="Avenir Book"/>
          <w:sz w:val="32"/>
          <w:u w:val="single"/>
        </w:rPr>
      </w:pPr>
      <w:r w:rsidRPr="00554C41">
        <w:rPr>
          <w:rFonts w:ascii="Avenir Book" w:hAnsi="Avenir Book"/>
          <w:sz w:val="32"/>
          <w:u w:val="single"/>
        </w:rPr>
        <w:t xml:space="preserve">RHETORICAL ANALYSIS </w:t>
      </w:r>
      <w:r w:rsidR="003528C5">
        <w:rPr>
          <w:rFonts w:ascii="Avenir Book" w:hAnsi="Avenir Book"/>
          <w:sz w:val="32"/>
          <w:u w:val="single"/>
        </w:rPr>
        <w:t xml:space="preserve">ESSAY </w:t>
      </w:r>
      <w:r w:rsidRPr="00554C41">
        <w:rPr>
          <w:rFonts w:ascii="Avenir Book" w:hAnsi="Avenir Book"/>
          <w:sz w:val="32"/>
          <w:u w:val="single"/>
        </w:rPr>
        <w:t>PROMPT:</w:t>
      </w:r>
      <w:r w:rsidR="00973BDE">
        <w:rPr>
          <w:rFonts w:ascii="Avenir Book" w:hAnsi="Avenir Book"/>
          <w:sz w:val="32"/>
          <w:u w:val="single"/>
        </w:rPr>
        <w:t xml:space="preserve"> ENGLISH 11</w:t>
      </w:r>
    </w:p>
    <w:p w:rsidR="00AD7574" w:rsidRPr="00554C41" w:rsidRDefault="00AD7574" w:rsidP="00AD7574">
      <w:pPr>
        <w:rPr>
          <w:rFonts w:ascii="Avenir Book" w:hAnsi="Avenir Book"/>
        </w:rPr>
      </w:pPr>
    </w:p>
    <w:p w:rsidR="00AD7574" w:rsidRPr="00554C41" w:rsidRDefault="00AD7574" w:rsidP="00AD7574">
      <w:pPr>
        <w:rPr>
          <w:rFonts w:ascii="Avenir Book" w:hAnsi="Avenir Book"/>
          <w:b/>
          <w:sz w:val="22"/>
        </w:rPr>
      </w:pPr>
      <w:r w:rsidRPr="00554C41">
        <w:rPr>
          <w:rFonts w:ascii="Avenir Book" w:hAnsi="Avenir Book"/>
          <w:b/>
          <w:sz w:val="22"/>
        </w:rPr>
        <w:t>Write an essay in which you analyze the rhetorical strategies Benjamin Franklin uses to develop his argument about the Native Americans in "Remarks Concerning the Savages of North-America."</w:t>
      </w:r>
    </w:p>
    <w:p w:rsidR="00AD7574" w:rsidRPr="00554C41" w:rsidRDefault="00AD7574" w:rsidP="00AD7574">
      <w:pPr>
        <w:rPr>
          <w:rFonts w:ascii="Avenir Book" w:hAnsi="Avenir Book"/>
        </w:rPr>
      </w:pPr>
    </w:p>
    <w:p w:rsidR="00AD7574" w:rsidRPr="00554C41" w:rsidRDefault="00AD7574" w:rsidP="00AD7574">
      <w:pPr>
        <w:rPr>
          <w:rFonts w:ascii="Avenir Book" w:hAnsi="Avenir Book"/>
          <w:sz w:val="20"/>
        </w:rPr>
      </w:pPr>
      <w:r w:rsidRPr="00554C41">
        <w:rPr>
          <w:rFonts w:ascii="Avenir Book" w:hAnsi="Avenir Book"/>
          <w:sz w:val="20"/>
        </w:rPr>
        <w:t>This prompt asks students to:</w:t>
      </w:r>
    </w:p>
    <w:p w:rsidR="00AD7574" w:rsidRPr="00554C41" w:rsidRDefault="00AD7574" w:rsidP="00AD7574">
      <w:pPr>
        <w:rPr>
          <w:rFonts w:ascii="Avenir Book" w:hAnsi="Avenir Book"/>
          <w:sz w:val="20"/>
        </w:rPr>
      </w:pPr>
    </w:p>
    <w:p w:rsidR="00AD7574" w:rsidRPr="00554C41" w:rsidRDefault="00AD7574" w:rsidP="00AD7574">
      <w:pPr>
        <w:rPr>
          <w:rFonts w:ascii="Avenir Book" w:hAnsi="Avenir Book"/>
          <w:sz w:val="20"/>
        </w:rPr>
      </w:pPr>
      <w:r w:rsidRPr="00554C41">
        <w:rPr>
          <w:rFonts w:ascii="Avenir Book" w:hAnsi="Avenir Book"/>
          <w:sz w:val="20"/>
        </w:rPr>
        <w:t>1) _____________________</w:t>
      </w:r>
      <w:r>
        <w:rPr>
          <w:rFonts w:ascii="Avenir Book" w:hAnsi="Avenir Book"/>
          <w:sz w:val="20"/>
        </w:rPr>
        <w:t>_________________</w:t>
      </w:r>
      <w:r w:rsidRPr="00554C41">
        <w:rPr>
          <w:rFonts w:ascii="Avenir Book" w:hAnsi="Avenir Book"/>
          <w:sz w:val="20"/>
        </w:rPr>
        <w:t>____________________________________________________________</w:t>
      </w:r>
    </w:p>
    <w:p w:rsidR="00AD7574" w:rsidRPr="00554C41" w:rsidRDefault="00AD7574" w:rsidP="00AD7574">
      <w:pPr>
        <w:rPr>
          <w:rFonts w:ascii="Avenir Book" w:hAnsi="Avenir Book"/>
          <w:sz w:val="20"/>
        </w:rPr>
      </w:pPr>
    </w:p>
    <w:p w:rsidR="00AD7574" w:rsidRPr="00554C41" w:rsidRDefault="00AD7574" w:rsidP="00AD7574">
      <w:pPr>
        <w:rPr>
          <w:rFonts w:ascii="Avenir Book" w:hAnsi="Avenir Book"/>
          <w:sz w:val="20"/>
        </w:rPr>
      </w:pPr>
      <w:r w:rsidRPr="00554C41">
        <w:rPr>
          <w:rFonts w:ascii="Avenir Book" w:hAnsi="Avenir Book"/>
          <w:sz w:val="20"/>
        </w:rPr>
        <w:t>2) ___________________</w:t>
      </w:r>
      <w:r>
        <w:rPr>
          <w:rFonts w:ascii="Avenir Book" w:hAnsi="Avenir Book"/>
          <w:sz w:val="20"/>
        </w:rPr>
        <w:t>_________________</w:t>
      </w:r>
      <w:r w:rsidRPr="00554C41">
        <w:rPr>
          <w:rFonts w:ascii="Avenir Book" w:hAnsi="Avenir Book"/>
          <w:sz w:val="20"/>
        </w:rPr>
        <w:t>______________________________________________________________</w:t>
      </w:r>
    </w:p>
    <w:p w:rsidR="00AD7574" w:rsidRDefault="00AD7574" w:rsidP="00AD7574">
      <w:pPr>
        <w:rPr>
          <w:rFonts w:ascii="Avenir Book" w:hAnsi="Avenir Book"/>
        </w:rPr>
      </w:pPr>
    </w:p>
    <w:p w:rsidR="00AD7574" w:rsidRPr="00554C41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3</w:t>
      </w:r>
      <w:r w:rsidRPr="00554C41">
        <w:rPr>
          <w:rFonts w:ascii="Avenir Book" w:hAnsi="Avenir Book"/>
          <w:sz w:val="20"/>
        </w:rPr>
        <w:t>) ___________________</w:t>
      </w:r>
      <w:r>
        <w:rPr>
          <w:rFonts w:ascii="Avenir Book" w:hAnsi="Avenir Book"/>
          <w:sz w:val="20"/>
        </w:rPr>
        <w:t>_________________</w:t>
      </w:r>
      <w:r w:rsidRPr="00554C41">
        <w:rPr>
          <w:rFonts w:ascii="Avenir Book" w:hAnsi="Avenir Book"/>
          <w:sz w:val="20"/>
        </w:rPr>
        <w:t>______________________________________________________________</w:t>
      </w:r>
    </w:p>
    <w:p w:rsidR="00AD7574" w:rsidRDefault="00AD7574" w:rsidP="00AD7574">
      <w:pPr>
        <w:rPr>
          <w:rFonts w:ascii="Avenir Book" w:hAnsi="Avenir Book"/>
        </w:rPr>
      </w:pPr>
    </w:p>
    <w:p w:rsidR="00AD7574" w:rsidRDefault="00AD7574" w:rsidP="00AD7574">
      <w:pPr>
        <w:rPr>
          <w:rFonts w:ascii="Avenir Book" w:hAnsi="Avenir Book"/>
          <w:sz w:val="20"/>
        </w:rPr>
      </w:pPr>
    </w:p>
    <w:p w:rsidR="00AD7574" w:rsidRDefault="00AD7574" w:rsidP="00AD7574">
      <w:pPr>
        <w:jc w:val="center"/>
        <w:rPr>
          <w:rFonts w:ascii="Avenir Book" w:hAnsi="Avenir Book"/>
          <w:sz w:val="20"/>
        </w:rPr>
      </w:pPr>
      <w:r w:rsidRPr="000B4D99">
        <w:rPr>
          <w:rFonts w:ascii="Avenir Book" w:hAnsi="Avenir Book"/>
          <w:sz w:val="28"/>
        </w:rPr>
        <w:t>STRATEGIES FOR SUCCESSFUL WRITING</w:t>
      </w:r>
      <w:r>
        <w:rPr>
          <w:rFonts w:ascii="Avenir Book" w:hAnsi="Avenir Book"/>
          <w:sz w:val="28"/>
        </w:rPr>
        <w:t>:</w:t>
      </w:r>
      <w:r>
        <w:rPr>
          <w:rFonts w:ascii="Avenir Book" w:hAnsi="Avenir Book"/>
          <w:sz w:val="28"/>
        </w:rPr>
        <w:br/>
      </w:r>
      <w:r>
        <w:rPr>
          <w:rFonts w:ascii="Avenir Book" w:hAnsi="Avenir Book"/>
          <w:sz w:val="20"/>
        </w:rPr>
        <w:t>(</w:t>
      </w:r>
      <w:r w:rsidRPr="000B4D99">
        <w:rPr>
          <w:rFonts w:ascii="Avenir Book" w:hAnsi="Avenir Book"/>
          <w:sz w:val="20"/>
        </w:rPr>
        <w:t>YOU ARE SHOOTING FOR (ROUGHLY) 700-900 WORDS</w:t>
      </w:r>
      <w:r>
        <w:rPr>
          <w:rFonts w:ascii="Avenir Book" w:hAnsi="Avenir Book"/>
          <w:sz w:val="20"/>
        </w:rPr>
        <w:t xml:space="preserve"> IN YOUR ESSAY.)</w:t>
      </w:r>
    </w:p>
    <w:p w:rsidR="00AD7574" w:rsidRDefault="00AD7574" w:rsidP="00AD7574">
      <w:pPr>
        <w:jc w:val="center"/>
        <w:rPr>
          <w:rFonts w:ascii="Avenir Book" w:hAnsi="Avenir Book"/>
          <w:sz w:val="20"/>
        </w:rPr>
      </w:pPr>
    </w:p>
    <w:p w:rsidR="00AD7574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- </w:t>
      </w:r>
      <w:r w:rsidRPr="00CB2E24">
        <w:rPr>
          <w:rFonts w:ascii="Avenir Book" w:hAnsi="Avenir Book"/>
          <w:i/>
          <w:sz w:val="20"/>
          <w:u w:val="single"/>
        </w:rPr>
        <w:t>WRITE AN INTRODUCTION</w:t>
      </w:r>
      <w:r>
        <w:rPr>
          <w:rFonts w:ascii="Avenir Book" w:hAnsi="Avenir Book"/>
          <w:sz w:val="20"/>
        </w:rPr>
        <w:t xml:space="preserve"> THAT FULLY ADDRESSES THE PROMPT, SUMMARIZES THE READING, </w:t>
      </w:r>
    </w:p>
    <w:p w:rsidR="00AD7574" w:rsidRPr="00130A3A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  STATES THE AUTHOR’S PURPOSE, AND INCLUDES THE </w:t>
      </w:r>
      <w:r>
        <w:rPr>
          <w:rFonts w:ascii="Avenir Book" w:hAnsi="Avenir Book"/>
          <w:b/>
          <w:sz w:val="20"/>
        </w:rPr>
        <w:t xml:space="preserve">T.A.G. </w:t>
      </w:r>
      <w:r>
        <w:rPr>
          <w:rFonts w:ascii="Avenir Book" w:hAnsi="Avenir Book"/>
          <w:sz w:val="20"/>
        </w:rPr>
        <w:t>(TITLE, AUTHOR, GENRE).</w:t>
      </w:r>
    </w:p>
    <w:p w:rsidR="00AD7574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- FOCUS ON </w:t>
      </w:r>
      <w:r w:rsidRPr="00CB2E24">
        <w:rPr>
          <w:rFonts w:ascii="Avenir Book" w:hAnsi="Avenir Book"/>
          <w:sz w:val="20"/>
          <w:u w:val="single"/>
        </w:rPr>
        <w:t xml:space="preserve">2-3 POINTS </w:t>
      </w:r>
      <w:r w:rsidRPr="00CB2E24">
        <w:rPr>
          <w:rFonts w:ascii="Avenir Book" w:hAnsi="Avenir Book"/>
          <w:i/>
          <w:sz w:val="20"/>
          <w:u w:val="single"/>
        </w:rPr>
        <w:t>DIFFERENT</w:t>
      </w:r>
      <w:r w:rsidRPr="00CB2E24">
        <w:rPr>
          <w:rFonts w:ascii="Avenir Book" w:hAnsi="Avenir Book"/>
          <w:sz w:val="20"/>
          <w:u w:val="single"/>
        </w:rPr>
        <w:t xml:space="preserve"> RHETORICAL STRATEGIES</w:t>
      </w:r>
      <w:r>
        <w:rPr>
          <w:rFonts w:ascii="Avenir Book" w:hAnsi="Avenir Book"/>
          <w:sz w:val="20"/>
        </w:rPr>
        <w:t xml:space="preserve">. </w:t>
      </w:r>
    </w:p>
    <w:p w:rsidR="00AD7574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- PROVIDE </w:t>
      </w:r>
      <w:r w:rsidRPr="00CB2E24">
        <w:rPr>
          <w:rFonts w:ascii="Avenir Book" w:hAnsi="Avenir Book"/>
          <w:sz w:val="20"/>
          <w:u w:val="single"/>
        </w:rPr>
        <w:t>AT LEAST ONE PIECE OF TEXTUAL EVIDENCE FOR EACH STRATEGY</w:t>
      </w:r>
      <w:r>
        <w:rPr>
          <w:rFonts w:ascii="Avenir Book" w:hAnsi="Avenir Book"/>
          <w:sz w:val="20"/>
        </w:rPr>
        <w:t>.</w:t>
      </w:r>
    </w:p>
    <w:p w:rsidR="00AD7574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- EXPLAIN </w:t>
      </w:r>
      <w:r w:rsidRPr="00CB2E24">
        <w:rPr>
          <w:rFonts w:ascii="Avenir Book" w:hAnsi="Avenir Book"/>
          <w:sz w:val="20"/>
          <w:u w:val="single"/>
        </w:rPr>
        <w:t>HOW THE EVIDENCE IS IMPORTANT</w:t>
      </w:r>
      <w:r w:rsidRPr="00CB2E24">
        <w:rPr>
          <w:rFonts w:ascii="Avenir Book" w:hAnsi="Avenir Book"/>
          <w:i/>
          <w:sz w:val="20"/>
        </w:rPr>
        <w:t xml:space="preserve"> TO WHAT THE PROMPT ASKS</w:t>
      </w:r>
      <w:r>
        <w:rPr>
          <w:rFonts w:ascii="Avenir Book" w:hAnsi="Avenir Book"/>
          <w:sz w:val="20"/>
        </w:rPr>
        <w:t>.</w:t>
      </w:r>
    </w:p>
    <w:p w:rsidR="00AD7574" w:rsidRPr="00CB2E24" w:rsidRDefault="00AD7574" w:rsidP="00AD7574">
      <w:pPr>
        <w:rPr>
          <w:rFonts w:ascii="Avenir Book" w:hAnsi="Avenir Book"/>
          <w:b/>
          <w:sz w:val="20"/>
        </w:rPr>
      </w:pPr>
      <w:r w:rsidRPr="00CB2E24">
        <w:rPr>
          <w:rFonts w:ascii="Avenir Book" w:hAnsi="Avenir Book"/>
          <w:b/>
          <w:sz w:val="20"/>
        </w:rPr>
        <w:tab/>
        <w:t>TWO QUESTIONS TO ANSWER WHEN EXPLAINING YOUR QUOTATIONS:</w:t>
      </w:r>
    </w:p>
    <w:p w:rsidR="00AD7574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ab/>
        <w:t xml:space="preserve">1) </w:t>
      </w:r>
      <w:r w:rsidRPr="00130A3A">
        <w:rPr>
          <w:rFonts w:ascii="Avenir Book" w:hAnsi="Avenir Book"/>
          <w:sz w:val="20"/>
          <w:u w:val="single"/>
        </w:rPr>
        <w:t>HOW</w:t>
      </w:r>
      <w:r>
        <w:rPr>
          <w:rFonts w:ascii="Avenir Book" w:hAnsi="Avenir Book"/>
          <w:sz w:val="20"/>
        </w:rPr>
        <w:t xml:space="preserve"> IS THE STRATEGY USED IN THE TEXT (</w:t>
      </w:r>
      <w:r w:rsidRPr="00130A3A">
        <w:rPr>
          <w:rFonts w:ascii="Avenir Book" w:hAnsi="Avenir Book"/>
          <w:sz w:val="20"/>
          <w:u w:val="single"/>
        </w:rPr>
        <w:t>HOW</w:t>
      </w:r>
      <w:r>
        <w:rPr>
          <w:rFonts w:ascii="Avenir Book" w:hAnsi="Avenir Book"/>
          <w:sz w:val="20"/>
        </w:rPr>
        <w:t xml:space="preserve"> DOES FRANKLIN USE THIS STRATEGY AND </w:t>
      </w:r>
    </w:p>
    <w:p w:rsidR="00AD7574" w:rsidRDefault="00AD7574" w:rsidP="00AD7574">
      <w:pPr>
        <w:ind w:firstLine="72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    </w:t>
      </w:r>
      <w:r w:rsidRPr="00130A3A">
        <w:rPr>
          <w:rFonts w:ascii="Avenir Book" w:hAnsi="Avenir Book"/>
          <w:sz w:val="20"/>
          <w:u w:val="single"/>
        </w:rPr>
        <w:t>WHAT</w:t>
      </w:r>
      <w:r>
        <w:rPr>
          <w:rFonts w:ascii="Avenir Book" w:hAnsi="Avenir Book"/>
          <w:sz w:val="20"/>
        </w:rPr>
        <w:t xml:space="preserve"> DOES HE SAY WHEN HE USES IT?_ </w:t>
      </w:r>
    </w:p>
    <w:p w:rsidR="00AD7574" w:rsidRDefault="00AD7574" w:rsidP="00AD7574">
      <w:pPr>
        <w:ind w:firstLine="72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2) HOW IS THIS EVIDENCE IMPORTANT TO THE AUTHOR’S OVERALL PURPOSE?</w:t>
      </w:r>
    </w:p>
    <w:p w:rsidR="00AD7574" w:rsidRPr="00CB2E24" w:rsidRDefault="00AD7574" w:rsidP="00AD7574">
      <w:pPr>
        <w:rPr>
          <w:rFonts w:ascii="Avenir Book" w:hAnsi="Avenir Book"/>
          <w:sz w:val="20"/>
          <w:u w:val="single"/>
        </w:rPr>
      </w:pPr>
      <w:r>
        <w:rPr>
          <w:rFonts w:ascii="Avenir Book" w:hAnsi="Avenir Book"/>
          <w:sz w:val="20"/>
        </w:rPr>
        <w:t xml:space="preserve">- WRITE A CONCLUSION THAT </w:t>
      </w:r>
      <w:r w:rsidRPr="00CB2E24">
        <w:rPr>
          <w:rFonts w:ascii="Avenir Book" w:hAnsi="Avenir Book"/>
          <w:sz w:val="20"/>
          <w:u w:val="single"/>
        </w:rPr>
        <w:t>HIGHLIGHTS WHAT YOU HAVE EXPLAINED</w:t>
      </w:r>
      <w:r>
        <w:rPr>
          <w:rFonts w:ascii="Avenir Book" w:hAnsi="Avenir Book"/>
          <w:sz w:val="20"/>
        </w:rPr>
        <w:t xml:space="preserve"> IN YOUR ESSAY AND </w:t>
      </w:r>
      <w:r w:rsidRPr="00CB2E24">
        <w:rPr>
          <w:rFonts w:ascii="Avenir Book" w:hAnsi="Avenir Book"/>
          <w:sz w:val="20"/>
          <w:u w:val="single"/>
        </w:rPr>
        <w:t xml:space="preserve">HOW YOU </w:t>
      </w:r>
    </w:p>
    <w:p w:rsidR="00AD7574" w:rsidRDefault="00AD7574" w:rsidP="00AD7574">
      <w:pPr>
        <w:rPr>
          <w:rFonts w:ascii="Avenir Book" w:hAnsi="Avenir Book"/>
          <w:sz w:val="20"/>
        </w:rPr>
      </w:pPr>
      <w:r w:rsidRPr="00AD7574">
        <w:rPr>
          <w:rFonts w:ascii="Avenir Book" w:hAnsi="Avenir Book"/>
          <w:sz w:val="20"/>
        </w:rPr>
        <w:t xml:space="preserve">  </w:t>
      </w:r>
      <w:r w:rsidRPr="00CB2E24">
        <w:rPr>
          <w:rFonts w:ascii="Avenir Book" w:hAnsi="Avenir Book"/>
          <w:sz w:val="20"/>
          <w:u w:val="single"/>
        </w:rPr>
        <w:t>HAVE ADDRESSED THE PROMPT</w:t>
      </w:r>
      <w:r>
        <w:rPr>
          <w:rFonts w:ascii="Avenir Book" w:hAnsi="Avenir Book"/>
          <w:sz w:val="20"/>
        </w:rPr>
        <w:t xml:space="preserve"> (THIS IS DONE IN 3</w:t>
      </w:r>
      <w:r w:rsidRPr="00CB2E24">
        <w:rPr>
          <w:rFonts w:ascii="Avenir Book" w:hAnsi="Avenir Book"/>
          <w:sz w:val="20"/>
          <w:vertAlign w:val="superscript"/>
        </w:rPr>
        <w:t>RD</w:t>
      </w:r>
      <w:r>
        <w:rPr>
          <w:rFonts w:ascii="Avenir Book" w:hAnsi="Avenir Book"/>
          <w:sz w:val="20"/>
        </w:rPr>
        <w:t xml:space="preserve"> PERSON, NOT 1</w:t>
      </w:r>
      <w:r w:rsidRPr="00CB2E24">
        <w:rPr>
          <w:rFonts w:ascii="Avenir Book" w:hAnsi="Avenir Book"/>
          <w:sz w:val="20"/>
          <w:vertAlign w:val="superscript"/>
        </w:rPr>
        <w:t>ST</w:t>
      </w:r>
      <w:r>
        <w:rPr>
          <w:rFonts w:ascii="Avenir Book" w:hAnsi="Avenir Book"/>
          <w:sz w:val="20"/>
        </w:rPr>
        <w:t>)</w:t>
      </w:r>
    </w:p>
    <w:p w:rsidR="00AD7574" w:rsidRDefault="00AD7574" w:rsidP="00AD7574">
      <w:pPr>
        <w:rPr>
          <w:rFonts w:ascii="Avenir Book" w:hAnsi="Avenir Book"/>
          <w:sz w:val="20"/>
        </w:rPr>
      </w:pPr>
    </w:p>
    <w:p w:rsidR="00AD7574" w:rsidRDefault="00AD7574" w:rsidP="00AD7574">
      <w:pPr>
        <w:jc w:val="center"/>
        <w:rPr>
          <w:rFonts w:ascii="Avenir Book" w:hAnsi="Avenir Book"/>
          <w:sz w:val="28"/>
        </w:rPr>
      </w:pPr>
      <w:r w:rsidRPr="00CB2E24">
        <w:rPr>
          <w:rFonts w:ascii="Avenir Book" w:hAnsi="Avenir Book"/>
          <w:sz w:val="28"/>
        </w:rPr>
        <w:t>HOW DO YOU GET STARTED</w:t>
      </w:r>
      <w:r>
        <w:rPr>
          <w:rFonts w:ascii="Avenir Book" w:hAnsi="Avenir Book"/>
          <w:sz w:val="28"/>
        </w:rPr>
        <w:t>?</w:t>
      </w:r>
    </w:p>
    <w:p w:rsidR="00AD7574" w:rsidRDefault="00AD7574" w:rsidP="00AD7574">
      <w:pPr>
        <w:jc w:val="center"/>
        <w:rPr>
          <w:rFonts w:ascii="Avenir Book" w:hAnsi="Avenir Book"/>
          <w:sz w:val="20"/>
        </w:rPr>
      </w:pPr>
    </w:p>
    <w:p w:rsidR="00AD7574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- ANNOTATE WHILE YOU READ (</w:t>
      </w:r>
      <w:r w:rsidRPr="001A5E03">
        <w:rPr>
          <w:rFonts w:ascii="Avenir Book" w:hAnsi="Avenir Book"/>
          <w:i/>
          <w:sz w:val="20"/>
        </w:rPr>
        <w:t>WHAT</w:t>
      </w:r>
      <w:r>
        <w:rPr>
          <w:rFonts w:ascii="Avenir Book" w:hAnsi="Avenir Book"/>
          <w:sz w:val="20"/>
        </w:rPr>
        <w:t xml:space="preserve"> DOES THE AUTHOR SAY AND </w:t>
      </w:r>
      <w:r w:rsidRPr="001A5E03">
        <w:rPr>
          <w:rFonts w:ascii="Avenir Book" w:hAnsi="Avenir Book"/>
          <w:i/>
          <w:sz w:val="20"/>
        </w:rPr>
        <w:t>HOW</w:t>
      </w:r>
      <w:r>
        <w:rPr>
          <w:rFonts w:ascii="Avenir Book" w:hAnsi="Avenir Book"/>
          <w:sz w:val="20"/>
        </w:rPr>
        <w:t xml:space="preserve"> DOES HE SAY IT?)</w:t>
      </w:r>
    </w:p>
    <w:p w:rsidR="00AD7574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- IDENTIFY 2-3 STRATEGIES THAT THE AUTHOR RELIES ON THE MOST</w:t>
      </w:r>
    </w:p>
    <w:p w:rsidR="00AD7574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- CATEGORIZE THESE STRATEGIES BY IDENTIFYING TEXTUAL EVIDENCE USED FOR EACH ONE.</w:t>
      </w:r>
    </w:p>
    <w:p w:rsidR="00AD7574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- DON’T START WRITING UNTIL YOU </w:t>
      </w:r>
      <w:r w:rsidRPr="00130A3A">
        <w:rPr>
          <w:rFonts w:ascii="Avenir Book" w:hAnsi="Avenir Book"/>
          <w:sz w:val="20"/>
          <w:u w:val="single"/>
        </w:rPr>
        <w:t>FULLY</w:t>
      </w:r>
      <w:r>
        <w:rPr>
          <w:rFonts w:ascii="Avenir Book" w:hAnsi="Avenir Book"/>
          <w:sz w:val="20"/>
        </w:rPr>
        <w:t xml:space="preserve"> UNDERSTAND </w:t>
      </w:r>
      <w:r w:rsidRPr="00130A3A">
        <w:rPr>
          <w:rFonts w:ascii="Avenir Book" w:hAnsi="Avenir Book"/>
          <w:i/>
          <w:sz w:val="20"/>
        </w:rPr>
        <w:t>WHAT</w:t>
      </w:r>
      <w:r>
        <w:rPr>
          <w:rFonts w:ascii="Avenir Book" w:hAnsi="Avenir Book"/>
          <w:sz w:val="20"/>
        </w:rPr>
        <w:t xml:space="preserve"> YOU’RE WRITING ABOUT AND </w:t>
      </w:r>
      <w:r w:rsidRPr="00130A3A">
        <w:rPr>
          <w:rFonts w:ascii="Avenir Book" w:hAnsi="Avenir Book"/>
          <w:i/>
          <w:sz w:val="20"/>
        </w:rPr>
        <w:t>HOW</w:t>
      </w:r>
      <w:r>
        <w:rPr>
          <w:rFonts w:ascii="Avenir Book" w:hAnsi="Avenir Book"/>
          <w:sz w:val="20"/>
        </w:rPr>
        <w:t xml:space="preserve"> </w:t>
      </w:r>
    </w:p>
    <w:p w:rsidR="00AD7574" w:rsidRDefault="00AD7574" w:rsidP="00AD7574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  YOU’RE GOING TO WRITE IT.</w:t>
      </w:r>
    </w:p>
    <w:p w:rsidR="00AD7574" w:rsidRDefault="00AD7574" w:rsidP="00AD7574">
      <w:pPr>
        <w:rPr>
          <w:rFonts w:ascii="Avenir Book" w:hAnsi="Avenir Book"/>
          <w:sz w:val="20"/>
        </w:rPr>
      </w:pPr>
    </w:p>
    <w:p w:rsidR="00AD7574" w:rsidRDefault="00AD7574" w:rsidP="00AD7574">
      <w:pPr>
        <w:jc w:val="center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RHETORICAL STRATEGIES IN FRANKLIN’S WRITING:</w:t>
      </w:r>
    </w:p>
    <w:tbl>
      <w:tblPr>
        <w:tblStyle w:val="TableGrid"/>
        <w:tblW w:w="0" w:type="auto"/>
        <w:tblLook w:val="00BF"/>
      </w:tblPr>
      <w:tblGrid>
        <w:gridCol w:w="3432"/>
        <w:gridCol w:w="3432"/>
        <w:gridCol w:w="3432"/>
      </w:tblGrid>
      <w:tr w:rsidR="00AD7574" w:rsidRPr="00130A3A">
        <w:tc>
          <w:tcPr>
            <w:tcW w:w="3432" w:type="dxa"/>
          </w:tcPr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6"/>
              </w:rPr>
            </w:pPr>
            <w:r w:rsidRPr="00130A3A">
              <w:rPr>
                <w:rFonts w:ascii="Avenir Book" w:hAnsi="Avenir Book"/>
                <w:color w:val="BFBFBF" w:themeColor="background1" w:themeShade="BF"/>
                <w:sz w:val="16"/>
              </w:rPr>
              <w:t>R.S.#1:</w:t>
            </w:r>
          </w:p>
        </w:tc>
        <w:tc>
          <w:tcPr>
            <w:tcW w:w="3432" w:type="dxa"/>
          </w:tcPr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6"/>
              </w:rPr>
            </w:pPr>
            <w:r w:rsidRPr="00130A3A">
              <w:rPr>
                <w:rFonts w:ascii="Avenir Book" w:hAnsi="Avenir Book"/>
                <w:color w:val="BFBFBF" w:themeColor="background1" w:themeShade="BF"/>
                <w:sz w:val="16"/>
              </w:rPr>
              <w:t>R.S.#2:</w:t>
            </w:r>
          </w:p>
        </w:tc>
        <w:tc>
          <w:tcPr>
            <w:tcW w:w="3432" w:type="dxa"/>
          </w:tcPr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6"/>
              </w:rPr>
            </w:pPr>
            <w:r w:rsidRPr="00130A3A">
              <w:rPr>
                <w:rFonts w:ascii="Avenir Book" w:hAnsi="Avenir Book"/>
                <w:color w:val="BFBFBF" w:themeColor="background1" w:themeShade="BF"/>
                <w:sz w:val="16"/>
              </w:rPr>
              <w:t>R.S.#3:</w:t>
            </w:r>
          </w:p>
        </w:tc>
      </w:tr>
      <w:tr w:rsidR="00AD7574" w:rsidRPr="00130A3A">
        <w:trPr>
          <w:trHeight w:val="854"/>
        </w:trPr>
        <w:tc>
          <w:tcPr>
            <w:tcW w:w="3432" w:type="dxa"/>
          </w:tcPr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</w:p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  <w:r w:rsidRPr="00130A3A">
              <w:rPr>
                <w:rFonts w:ascii="Avenir Book" w:hAnsi="Avenir Book"/>
                <w:color w:val="BFBFBF" w:themeColor="background1" w:themeShade="BF"/>
                <w:sz w:val="10"/>
              </w:rPr>
              <w:t>QUOTE:</w:t>
            </w:r>
          </w:p>
        </w:tc>
        <w:tc>
          <w:tcPr>
            <w:tcW w:w="3432" w:type="dxa"/>
          </w:tcPr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</w:p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  <w:r w:rsidRPr="00130A3A">
              <w:rPr>
                <w:rFonts w:ascii="Avenir Book" w:hAnsi="Avenir Book"/>
                <w:color w:val="BFBFBF" w:themeColor="background1" w:themeShade="BF"/>
                <w:sz w:val="10"/>
              </w:rPr>
              <w:t>QUOTE:</w:t>
            </w:r>
          </w:p>
        </w:tc>
        <w:tc>
          <w:tcPr>
            <w:tcW w:w="3432" w:type="dxa"/>
          </w:tcPr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</w:p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  <w:r w:rsidRPr="00130A3A">
              <w:rPr>
                <w:rFonts w:ascii="Avenir Book" w:hAnsi="Avenir Book"/>
                <w:color w:val="BFBFBF" w:themeColor="background1" w:themeShade="BF"/>
                <w:sz w:val="10"/>
              </w:rPr>
              <w:t>QUOTE:</w:t>
            </w:r>
          </w:p>
        </w:tc>
      </w:tr>
      <w:tr w:rsidR="00AD7574" w:rsidRPr="00130A3A">
        <w:trPr>
          <w:trHeight w:val="890"/>
        </w:trPr>
        <w:tc>
          <w:tcPr>
            <w:tcW w:w="3432" w:type="dxa"/>
          </w:tcPr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  <w:r w:rsidRPr="00130A3A">
              <w:rPr>
                <w:rFonts w:ascii="Avenir Book" w:hAnsi="Avenir Book"/>
                <w:color w:val="BFBFBF" w:themeColor="background1" w:themeShade="BF"/>
                <w:sz w:val="10"/>
              </w:rPr>
              <w:br/>
              <w:t>QUOTE:</w:t>
            </w:r>
          </w:p>
        </w:tc>
        <w:tc>
          <w:tcPr>
            <w:tcW w:w="3432" w:type="dxa"/>
          </w:tcPr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</w:p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  <w:r w:rsidRPr="00130A3A">
              <w:rPr>
                <w:rFonts w:ascii="Avenir Book" w:hAnsi="Avenir Book"/>
                <w:color w:val="BFBFBF" w:themeColor="background1" w:themeShade="BF"/>
                <w:sz w:val="10"/>
              </w:rPr>
              <w:t>QUOTE:</w:t>
            </w:r>
          </w:p>
        </w:tc>
        <w:tc>
          <w:tcPr>
            <w:tcW w:w="3432" w:type="dxa"/>
          </w:tcPr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</w:p>
          <w:p w:rsidR="00AD7574" w:rsidRPr="00130A3A" w:rsidRDefault="00AD7574" w:rsidP="00AD7574">
            <w:pPr>
              <w:rPr>
                <w:rFonts w:ascii="Avenir Book" w:hAnsi="Avenir Book"/>
                <w:color w:val="BFBFBF" w:themeColor="background1" w:themeShade="BF"/>
                <w:sz w:val="10"/>
              </w:rPr>
            </w:pPr>
            <w:r w:rsidRPr="00130A3A">
              <w:rPr>
                <w:rFonts w:ascii="Avenir Book" w:hAnsi="Avenir Book"/>
                <w:color w:val="BFBFBF" w:themeColor="background1" w:themeShade="BF"/>
                <w:sz w:val="10"/>
              </w:rPr>
              <w:t>QUOTE:</w:t>
            </w:r>
          </w:p>
        </w:tc>
      </w:tr>
    </w:tbl>
    <w:p w:rsidR="00AD7574" w:rsidRPr="00130A3A" w:rsidRDefault="00AD7574" w:rsidP="00AD7574">
      <w:pPr>
        <w:rPr>
          <w:rFonts w:ascii="Avenir Book" w:hAnsi="Avenir Book"/>
          <w:sz w:val="20"/>
        </w:rPr>
      </w:pPr>
    </w:p>
    <w:p w:rsidR="00AD7574" w:rsidRDefault="00AD7574"/>
    <w:sectPr w:rsidR="00AD7574" w:rsidSect="00AD7574">
      <w:headerReference w:type="default" r:id="rId4"/>
      <w:pgSz w:w="12240" w:h="15840"/>
      <w:pgMar w:top="1080" w:right="1080" w:bottom="720" w:left="1080" w:header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74" w:rsidRPr="008F3C90" w:rsidRDefault="00AD7574" w:rsidP="00AD7574">
    <w:pPr>
      <w:pStyle w:val="Header"/>
      <w:jc w:val="right"/>
      <w:rPr>
        <w:sz w:val="16"/>
      </w:rPr>
    </w:pPr>
    <w:r w:rsidRPr="008F3C90">
      <w:rPr>
        <w:sz w:val="16"/>
      </w:rPr>
      <w:t>NAME: __________________________________</w:t>
    </w:r>
    <w:r>
      <w:rPr>
        <w:sz w:val="16"/>
      </w:rPr>
      <w:t>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7574"/>
    <w:rsid w:val="003528C5"/>
    <w:rsid w:val="00973BDE"/>
    <w:rsid w:val="00AD757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75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7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Company>CSU Long Beach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Tsuyuki</dc:creator>
  <cp:keywords/>
  <cp:lastModifiedBy>Dean Tsuyuki</cp:lastModifiedBy>
  <cp:revision>2</cp:revision>
  <dcterms:created xsi:type="dcterms:W3CDTF">2015-10-08T02:44:00Z</dcterms:created>
  <dcterms:modified xsi:type="dcterms:W3CDTF">2015-10-08T03:10:00Z</dcterms:modified>
</cp:coreProperties>
</file>